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53" w:rsidRDefault="00D82353" w:rsidP="00D823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16</w:t>
      </w:r>
    </w:p>
    <w:p w:rsidR="00D82353" w:rsidRDefault="00D82353" w:rsidP="00D823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делам несовершеннолетних</w:t>
      </w:r>
    </w:p>
    <w:p w:rsidR="00D82353" w:rsidRDefault="00D82353" w:rsidP="00D823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Администрации МР «Левашинский район»</w:t>
      </w:r>
    </w:p>
    <w:p w:rsidR="00D82353" w:rsidRDefault="00D82353" w:rsidP="00D8235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D82353" w:rsidRDefault="00D82353" w:rsidP="00D823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24. 11. 2017 года.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          </w:t>
      </w:r>
      <w:r>
        <w:rPr>
          <w:rFonts w:ascii="Times New Roman" w:hAnsi="Times New Roman"/>
          <w:sz w:val="28"/>
          <w:szCs w:val="28"/>
        </w:rPr>
        <w:t>Администрация МР «Левашинский район»</w:t>
      </w:r>
    </w:p>
    <w:p w:rsidR="00D82353" w:rsidRP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2353"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7 членов КДН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А.З.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D82353" w:rsidRPr="00D82353" w:rsidRDefault="00D82353" w:rsidP="00D823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комиссии:            </w:t>
      </w:r>
      <w:proofErr w:type="spellStart"/>
      <w:r w:rsidRPr="00D82353">
        <w:rPr>
          <w:rFonts w:ascii="Times New Roman" w:hAnsi="Times New Roman"/>
          <w:sz w:val="28"/>
          <w:szCs w:val="28"/>
        </w:rPr>
        <w:t>Гаджимагомедов</w:t>
      </w:r>
      <w:proofErr w:type="spellEnd"/>
      <w:r w:rsidRPr="00D82353">
        <w:rPr>
          <w:rFonts w:ascii="Times New Roman" w:hAnsi="Times New Roman"/>
          <w:sz w:val="28"/>
          <w:szCs w:val="28"/>
        </w:rPr>
        <w:t xml:space="preserve"> И.И., </w:t>
      </w:r>
      <w:r>
        <w:rPr>
          <w:rFonts w:ascii="Times New Roman" w:hAnsi="Times New Roman"/>
          <w:sz w:val="28"/>
          <w:szCs w:val="28"/>
        </w:rPr>
        <w:t>Гаджиев З.З</w:t>
      </w:r>
      <w:r w:rsidRPr="00D82353">
        <w:rPr>
          <w:rFonts w:ascii="Times New Roman" w:hAnsi="Times New Roman"/>
          <w:sz w:val="28"/>
          <w:szCs w:val="28"/>
        </w:rPr>
        <w:t xml:space="preserve">., </w:t>
      </w:r>
    </w:p>
    <w:p w:rsidR="00D82353" w:rsidRPr="00D82353" w:rsidRDefault="00D82353" w:rsidP="00D82353">
      <w:pPr>
        <w:spacing w:after="0"/>
        <w:rPr>
          <w:rFonts w:ascii="Times New Roman" w:hAnsi="Times New Roman"/>
          <w:sz w:val="28"/>
          <w:szCs w:val="28"/>
        </w:rPr>
      </w:pPr>
      <w:r w:rsidRPr="00D82353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</w:t>
      </w:r>
      <w:r w:rsidRPr="00D82353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Байгишиева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Н.Х</w:t>
      </w:r>
      <w:r w:rsidRPr="00D8235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82353">
        <w:rPr>
          <w:rFonts w:ascii="Times New Roman" w:hAnsi="Times New Roman"/>
          <w:sz w:val="28"/>
          <w:szCs w:val="28"/>
        </w:rPr>
        <w:t>Чупанова</w:t>
      </w:r>
      <w:proofErr w:type="spellEnd"/>
      <w:r w:rsidRPr="00D82353">
        <w:rPr>
          <w:rFonts w:ascii="Times New Roman" w:hAnsi="Times New Roman"/>
          <w:sz w:val="28"/>
          <w:szCs w:val="28"/>
        </w:rPr>
        <w:t xml:space="preserve"> П.Г., 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О мерах по возвращению детей в школу  </w:t>
      </w:r>
      <w:proofErr w:type="gramStart"/>
      <w:r>
        <w:rPr>
          <w:rFonts w:ascii="Times New Roman" w:hAnsi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. Чуни </w:t>
      </w:r>
      <w:proofErr w:type="spellStart"/>
      <w:r>
        <w:rPr>
          <w:rFonts w:ascii="Times New Roman" w:hAnsi="Times New Roman"/>
          <w:i/>
          <w:sz w:val="28"/>
          <w:szCs w:val="28"/>
        </w:rPr>
        <w:t>непосещающих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занятия в школе.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71E" w:rsidRDefault="00D82353" w:rsidP="006027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По данному вопросу</w:t>
      </w:r>
      <w:proofErr w:type="gramStart"/>
      <w:r>
        <w:rPr>
          <w:b/>
          <w:sz w:val="28"/>
          <w:szCs w:val="28"/>
          <w:u w:val="single"/>
        </w:rPr>
        <w:t xml:space="preserve"> С</w:t>
      </w:r>
      <w:proofErr w:type="gramEnd"/>
      <w:r>
        <w:rPr>
          <w:b/>
          <w:sz w:val="28"/>
          <w:szCs w:val="28"/>
          <w:u w:val="single"/>
        </w:rPr>
        <w:t>лушали</w:t>
      </w:r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Дибиров</w:t>
      </w:r>
      <w:proofErr w:type="spellEnd"/>
      <w:r>
        <w:rPr>
          <w:sz w:val="28"/>
          <w:szCs w:val="28"/>
        </w:rPr>
        <w:t xml:space="preserve"> А.З. первого заместителя главы Администрации МР «Левашинский район» - председателя комиссии по делам несовершеннолетних.</w:t>
      </w:r>
      <w:r w:rsidR="0060271E">
        <w:rPr>
          <w:sz w:val="28"/>
          <w:szCs w:val="28"/>
        </w:rPr>
        <w:t xml:space="preserve"> </w:t>
      </w:r>
      <w:r>
        <w:rPr>
          <w:sz w:val="28"/>
          <w:szCs w:val="28"/>
        </w:rPr>
        <w:t>Он отмети</w:t>
      </w:r>
      <w:r w:rsidR="0060271E">
        <w:rPr>
          <w:sz w:val="28"/>
          <w:szCs w:val="28"/>
        </w:rPr>
        <w:t>л</w:t>
      </w:r>
      <w:r>
        <w:rPr>
          <w:sz w:val="28"/>
          <w:szCs w:val="28"/>
        </w:rPr>
        <w:t xml:space="preserve">, что </w:t>
      </w:r>
      <w:r>
        <w:rPr>
          <w:color w:val="222222"/>
          <w:sz w:val="28"/>
          <w:szCs w:val="28"/>
          <w:bdr w:val="none" w:sz="0" w:space="0" w:color="auto" w:frame="1"/>
        </w:rPr>
        <w:t>«Безнадзорный и бесконтрольный подросток заполняет своё свободное время совершением действий мелкого хулиганства и преступлений. Родители обязаны вести воспитательную и просветительскую работу с детьми, объяснять им значимость образования и норм поведения в обществе, т.к. обязанность за не соблюдение Фед</w:t>
      </w:r>
      <w:r w:rsidR="0060271E">
        <w:rPr>
          <w:color w:val="222222"/>
          <w:sz w:val="28"/>
          <w:szCs w:val="28"/>
          <w:bdr w:val="none" w:sz="0" w:space="0" w:color="auto" w:frame="1"/>
        </w:rPr>
        <w:t>ерального Закона несут родители</w:t>
      </w:r>
      <w:r>
        <w:rPr>
          <w:color w:val="222222"/>
          <w:sz w:val="28"/>
          <w:szCs w:val="28"/>
          <w:bdr w:val="none" w:sz="0" w:space="0" w:color="auto" w:frame="1"/>
        </w:rPr>
        <w:t>.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proofErr w:type="spellStart"/>
      <w:r w:rsidR="0060271E">
        <w:rPr>
          <w:color w:val="222222"/>
          <w:sz w:val="28"/>
          <w:szCs w:val="28"/>
          <w:bdr w:val="none" w:sz="0" w:space="0" w:color="auto" w:frame="1"/>
        </w:rPr>
        <w:t>Дибиров</w:t>
      </w:r>
      <w:proofErr w:type="spellEnd"/>
      <w:r w:rsidR="0060271E">
        <w:rPr>
          <w:color w:val="222222"/>
          <w:sz w:val="28"/>
          <w:szCs w:val="28"/>
          <w:bdr w:val="none" w:sz="0" w:space="0" w:color="auto" w:frame="1"/>
        </w:rPr>
        <w:t xml:space="preserve"> А.З</w:t>
      </w:r>
      <w:r>
        <w:rPr>
          <w:color w:val="222222"/>
          <w:sz w:val="28"/>
          <w:szCs w:val="28"/>
          <w:bdr w:val="none" w:sz="0" w:space="0" w:color="auto" w:frame="1"/>
        </w:rPr>
        <w:t xml:space="preserve">. </w:t>
      </w:r>
    </w:p>
    <w:p w:rsidR="00D82353" w:rsidRPr="0060271E" w:rsidRDefault="0060271E" w:rsidP="006027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</w:t>
      </w:r>
      <w:r w:rsidR="00D82353">
        <w:rPr>
          <w:color w:val="222222"/>
          <w:sz w:val="28"/>
          <w:szCs w:val="28"/>
          <w:bdr w:val="none" w:sz="0" w:space="0" w:color="auto" w:frame="1"/>
        </w:rPr>
        <w:t>На сегодняшний день школу посещают только 10% детей, в основном это дети самих учителей.</w:t>
      </w:r>
      <w:r w:rsidR="00D82353">
        <w:rPr>
          <w:color w:val="222222"/>
          <w:sz w:val="28"/>
          <w:szCs w:val="28"/>
          <w:shd w:val="clear" w:color="auto" w:fill="FFFFFF"/>
        </w:rPr>
        <w:t xml:space="preserve"> Родители не отправляют своих детей в школу </w:t>
      </w:r>
      <w:proofErr w:type="gramStart"/>
      <w:r w:rsidR="00D82353">
        <w:rPr>
          <w:color w:val="222222"/>
          <w:sz w:val="28"/>
          <w:szCs w:val="28"/>
          <w:shd w:val="clear" w:color="auto" w:fill="FFFFFF"/>
        </w:rPr>
        <w:t>из</w:t>
      </w:r>
      <w:proofErr w:type="gramEnd"/>
      <w:r w:rsidR="00D82353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D82353">
        <w:rPr>
          <w:color w:val="222222"/>
          <w:sz w:val="28"/>
          <w:szCs w:val="28"/>
          <w:shd w:val="clear" w:color="auto" w:fill="FFFFFF"/>
        </w:rPr>
        <w:t>за</w:t>
      </w:r>
      <w:proofErr w:type="gramEnd"/>
      <w:r w:rsidR="00D82353">
        <w:rPr>
          <w:color w:val="222222"/>
          <w:sz w:val="28"/>
          <w:szCs w:val="28"/>
          <w:shd w:val="clear" w:color="auto" w:fill="FFFFFF"/>
        </w:rPr>
        <w:t xml:space="preserve"> не разрешенного спора по роднику, который находиться между селами Чуни и </w:t>
      </w:r>
      <w:proofErr w:type="spellStart"/>
      <w:r w:rsidR="00D82353">
        <w:rPr>
          <w:color w:val="222222"/>
          <w:sz w:val="28"/>
          <w:szCs w:val="28"/>
          <w:shd w:val="clear" w:color="auto" w:fill="FFFFFF"/>
        </w:rPr>
        <w:t>Цухтамахи</w:t>
      </w:r>
      <w:proofErr w:type="spellEnd"/>
      <w:r w:rsidR="00D82353">
        <w:rPr>
          <w:color w:val="222222"/>
          <w:sz w:val="28"/>
          <w:szCs w:val="28"/>
          <w:shd w:val="clear" w:color="auto" w:fill="FFFFFF"/>
        </w:rPr>
        <w:t xml:space="preserve">, и отправят они детей в школу только после окончания строительных работ по </w:t>
      </w:r>
      <w:proofErr w:type="spellStart"/>
      <w:r w:rsidR="00D82353">
        <w:rPr>
          <w:color w:val="222222"/>
          <w:sz w:val="28"/>
          <w:szCs w:val="28"/>
          <w:shd w:val="clear" w:color="auto" w:fill="FFFFFF"/>
        </w:rPr>
        <w:t>водоразмещению</w:t>
      </w:r>
      <w:proofErr w:type="spellEnd"/>
      <w:r w:rsidR="00D82353">
        <w:rPr>
          <w:color w:val="222222"/>
          <w:sz w:val="28"/>
          <w:szCs w:val="28"/>
          <w:shd w:val="clear" w:color="auto" w:fill="FFFFFF"/>
        </w:rPr>
        <w:t xml:space="preserve"> на роднике.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Т.О., Гаджиев З.З. и другие. Итоги подвел председатель КДН </w:t>
      </w:r>
      <w:proofErr w:type="spellStart"/>
      <w:r>
        <w:rPr>
          <w:rFonts w:ascii="Times New Roman" w:hAnsi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А.З. </w:t>
      </w:r>
    </w:p>
    <w:p w:rsidR="00D82353" w:rsidRDefault="00D82353" w:rsidP="00D8235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2353" w:rsidRDefault="00D82353" w:rsidP="00D823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результатам совещания комиссия решила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271E">
        <w:rPr>
          <w:rFonts w:ascii="Times New Roman" w:hAnsi="Times New Roman"/>
          <w:sz w:val="28"/>
          <w:szCs w:val="28"/>
        </w:rPr>
        <w:t>В случае если 27.11.2017 года дети из с.Чуни не пойдут в школу комиссии</w:t>
      </w:r>
      <w:r>
        <w:rPr>
          <w:rFonts w:ascii="Times New Roman" w:hAnsi="Times New Roman"/>
          <w:sz w:val="28"/>
          <w:szCs w:val="28"/>
        </w:rPr>
        <w:t xml:space="preserve"> по делам несовершеннолетних </w:t>
      </w:r>
      <w:r w:rsidR="0060271E"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r w:rsidR="006027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преподавательским составом </w:t>
      </w:r>
      <w:proofErr w:type="spellStart"/>
      <w:r>
        <w:rPr>
          <w:rFonts w:ascii="Times New Roman" w:hAnsi="Times New Roman"/>
          <w:sz w:val="28"/>
          <w:szCs w:val="28"/>
        </w:rPr>
        <w:t>Чунинской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60271E">
        <w:rPr>
          <w:rFonts w:ascii="Times New Roman" w:hAnsi="Times New Roman"/>
          <w:sz w:val="28"/>
          <w:szCs w:val="28"/>
        </w:rPr>
        <w:t xml:space="preserve"> </w:t>
      </w:r>
      <w:r w:rsidR="0060271E">
        <w:rPr>
          <w:rFonts w:ascii="Times New Roman" w:hAnsi="Times New Roman"/>
          <w:sz w:val="28"/>
          <w:szCs w:val="28"/>
        </w:rPr>
        <w:lastRenderedPageBreak/>
        <w:t>выехать на место,</w:t>
      </w:r>
      <w:r>
        <w:rPr>
          <w:rFonts w:ascii="Times New Roman" w:hAnsi="Times New Roman"/>
          <w:sz w:val="28"/>
          <w:szCs w:val="28"/>
        </w:rPr>
        <w:t xml:space="preserve"> разделится на группы и провести подворный обход с целью возвращения детей обратно в школу.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А.Дибиров</w:t>
      </w:r>
      <w:proofErr w:type="spellEnd"/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</w:t>
      </w:r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комиссии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Т.Тайгибов</w:t>
      </w:r>
      <w:proofErr w:type="spellEnd"/>
    </w:p>
    <w:p w:rsidR="00D82353" w:rsidRDefault="00D82353" w:rsidP="00D823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несовершеннолетних   </w:t>
      </w:r>
    </w:p>
    <w:p w:rsidR="00D82353" w:rsidRDefault="00D82353" w:rsidP="00D82353"/>
    <w:p w:rsidR="00D82353" w:rsidRDefault="00D82353" w:rsidP="00D82353"/>
    <w:p w:rsidR="00D82353" w:rsidRDefault="00D82353" w:rsidP="00D82353"/>
    <w:p w:rsidR="00D82353" w:rsidRDefault="00D82353" w:rsidP="00D82353"/>
    <w:p w:rsidR="00D82353" w:rsidRDefault="00D82353" w:rsidP="00D82353"/>
    <w:p w:rsidR="00D82353" w:rsidRDefault="00D82353" w:rsidP="00D82353"/>
    <w:p w:rsidR="00C6335A" w:rsidRDefault="00C6335A"/>
    <w:sectPr w:rsidR="00C6335A" w:rsidSect="00C6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53"/>
    <w:rsid w:val="0060271E"/>
    <w:rsid w:val="00C6335A"/>
    <w:rsid w:val="00D8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2017-11-24T10:47:00Z</cp:lastPrinted>
  <dcterms:created xsi:type="dcterms:W3CDTF">2017-11-24T10:30:00Z</dcterms:created>
  <dcterms:modified xsi:type="dcterms:W3CDTF">2017-11-24T10:47:00Z</dcterms:modified>
</cp:coreProperties>
</file>